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6705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217C3E">
        <w:rPr>
          <w:rFonts w:ascii="Tahoma" w:hAnsi="Tahoma" w:cs="Tahoma"/>
          <w:b/>
          <w:color w:val="333399"/>
          <w:sz w:val="18"/>
          <w:szCs w:val="18"/>
          <w:lang w:val="id-ID"/>
        </w:rPr>
        <w:t>Well Completion &amp; Fluida Pemboran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FA60CF" w:rsidP="006562FE">
      <w:pPr>
        <w:tabs>
          <w:tab w:val="left" w:pos="3280"/>
        </w:tabs>
        <w:rPr>
          <w:sz w:val="18"/>
          <w:szCs w:val="18"/>
        </w:rPr>
      </w:pPr>
      <w:r w:rsidRPr="00FA60CF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>.000,00/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FA60CF" w:rsidP="006562FE">
      <w:pPr>
        <w:tabs>
          <w:tab w:val="left" w:pos="9270"/>
        </w:tabs>
      </w:pPr>
      <w:r w:rsidRPr="00FA60CF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FA60CF" w:rsidP="006562FE">
      <w:r w:rsidRPr="00FA60CF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C4D5F"/>
    <w:rsid w:val="001E75D8"/>
    <w:rsid w:val="002024E1"/>
    <w:rsid w:val="00217C3E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E50029"/>
    <w:rsid w:val="00E67050"/>
    <w:rsid w:val="00E861F4"/>
    <w:rsid w:val="00ED50CB"/>
    <w:rsid w:val="00EE3F83"/>
    <w:rsid w:val="00EF3236"/>
    <w:rsid w:val="00F266D1"/>
    <w:rsid w:val="00F57800"/>
    <w:rsid w:val="00F82033"/>
    <w:rsid w:val="00FA60CF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11</cp:revision>
  <dcterms:created xsi:type="dcterms:W3CDTF">2015-07-03T02:40:00Z</dcterms:created>
  <dcterms:modified xsi:type="dcterms:W3CDTF">2015-07-06T02:23:00Z</dcterms:modified>
</cp:coreProperties>
</file>